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24C4493" wp14:paraId="3BFEFB25" wp14:textId="520206A9">
      <w:pPr>
        <w:rPr>
          <w:b w:val="1"/>
          <w:bCs w:val="1"/>
        </w:rPr>
      </w:pPr>
      <w:r w:rsidRPr="1C76D98A" w:rsidR="4D2964AB">
        <w:rPr>
          <w:b w:val="1"/>
          <w:bCs w:val="1"/>
        </w:rPr>
        <w:t xml:space="preserve">Consignes </w:t>
      </w:r>
      <w:r w:rsidRPr="1C76D98A" w:rsidR="4023EA99">
        <w:rPr>
          <w:b w:val="1"/>
          <w:bCs w:val="1"/>
        </w:rPr>
        <w:t xml:space="preserve">de l’exercice </w:t>
      </w:r>
      <w:r w:rsidRPr="1C76D98A" w:rsidR="4D2964AB">
        <w:rPr>
          <w:b w:val="1"/>
          <w:bCs w:val="1"/>
        </w:rPr>
        <w:t>:</w:t>
      </w:r>
    </w:p>
    <w:p w:rsidR="124C4493" w:rsidP="124C4493" w:rsidRDefault="124C4493" w14:paraId="028090DC" w14:textId="0979E120">
      <w:pPr>
        <w:rPr>
          <w:b w:val="1"/>
          <w:bCs w:val="1"/>
        </w:rPr>
      </w:pPr>
    </w:p>
    <w:p w:rsidR="253AAEEB" w:rsidP="1C76D98A" w:rsidRDefault="253AAEEB" w14:paraId="0E8167D0" w14:textId="788D5E79">
      <w:pPr>
        <w:spacing w:before="240" w:beforeAutospacing="off" w:after="240" w:afterAutospacing="off"/>
      </w:pPr>
      <w:r w:rsidRPr="1C76D98A" w:rsidR="11128D2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Exercice de coordination et de passes en une touche :</w:t>
      </w:r>
    </w:p>
    <w:p w:rsidR="253AAEEB" w:rsidP="1C76D98A" w:rsidRDefault="253AAEEB" w14:paraId="2DC01744" w14:textId="25149D27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1C76D98A" w:rsidR="11128D2E">
        <w:rPr>
          <w:rFonts w:ascii="Aptos" w:hAnsi="Aptos" w:eastAsia="Aptos" w:cs="Aptos"/>
          <w:noProof w:val="0"/>
          <w:sz w:val="24"/>
          <w:szCs w:val="24"/>
          <w:lang w:val="fr-FR"/>
        </w:rPr>
        <w:t>Le joueur 1 (en bleu) commence par réaliser l’échelle de coordination.</w:t>
      </w:r>
    </w:p>
    <w:p w:rsidR="253AAEEB" w:rsidP="1C76D98A" w:rsidRDefault="253AAEEB" w14:paraId="3934FFCC" w14:textId="37037DFC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1C76D98A" w:rsidR="11128D2E">
        <w:rPr>
          <w:rFonts w:ascii="Aptos" w:hAnsi="Aptos" w:eastAsia="Aptos" w:cs="Aptos"/>
          <w:noProof w:val="0"/>
          <w:sz w:val="24"/>
          <w:szCs w:val="24"/>
          <w:lang w:val="fr-FR"/>
        </w:rPr>
        <w:t>À la sortie de l’échelle, le joueur bleu reçoit un ballon du joueur 1 (en rouge) qu’il remet en une touche.</w:t>
      </w:r>
    </w:p>
    <w:p w:rsidR="253AAEEB" w:rsidP="1C76D98A" w:rsidRDefault="253AAEEB" w14:paraId="2ABF04A0" w14:textId="23534FFF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1C76D98A" w:rsidR="11128D2E">
        <w:rPr>
          <w:rFonts w:ascii="Aptos" w:hAnsi="Aptos" w:eastAsia="Aptos" w:cs="Aptos"/>
          <w:noProof w:val="0"/>
          <w:sz w:val="24"/>
          <w:szCs w:val="24"/>
          <w:lang w:val="fr-FR"/>
        </w:rPr>
        <w:t>Il poursuit ensuite l’exercice en passant les haies.</w:t>
      </w:r>
    </w:p>
    <w:p w:rsidR="253AAEEB" w:rsidP="1C76D98A" w:rsidRDefault="253AAEEB" w14:paraId="3BCC5FDC" w14:textId="683D14E8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1C76D98A" w:rsidR="11128D2E">
        <w:rPr>
          <w:rFonts w:ascii="Aptos" w:hAnsi="Aptos" w:eastAsia="Aptos" w:cs="Aptos"/>
          <w:noProof w:val="0"/>
          <w:sz w:val="24"/>
          <w:szCs w:val="24"/>
          <w:lang w:val="fr-FR"/>
        </w:rPr>
        <w:t>Après avoir franchi les haies, un autre ballon est envoyé par le joueur rouge et doit à nouveau être contrôlé et remis en une touche par le joueur bleu.</w:t>
      </w:r>
    </w:p>
    <w:p w:rsidR="253AAEEB" w:rsidP="1C76D98A" w:rsidRDefault="253AAEEB" w14:paraId="5611B75D" w14:textId="6901F537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1C76D98A" w:rsidR="11128D2E">
        <w:rPr>
          <w:rFonts w:ascii="Aptos" w:hAnsi="Aptos" w:eastAsia="Aptos" w:cs="Aptos"/>
          <w:noProof w:val="0"/>
          <w:sz w:val="24"/>
          <w:szCs w:val="24"/>
          <w:lang w:val="fr-FR"/>
        </w:rPr>
        <w:t>Le joueur bleu continue le parcours en réalisant le slalom, puis prend la place du joueur rouge.</w:t>
      </w:r>
    </w:p>
    <w:p w:rsidR="253AAEEB" w:rsidP="1C76D98A" w:rsidRDefault="253AAEEB" w14:paraId="365680F2" w14:textId="708810DA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fr-FR"/>
        </w:rPr>
      </w:pPr>
      <w:r w:rsidRPr="1C76D98A" w:rsidR="11128D2E">
        <w:rPr>
          <w:rFonts w:ascii="Aptos" w:hAnsi="Aptos" w:eastAsia="Aptos" w:cs="Aptos"/>
          <w:noProof w:val="0"/>
          <w:sz w:val="24"/>
          <w:szCs w:val="24"/>
          <w:lang w:val="fr-FR"/>
        </w:rPr>
        <w:t>L'exercice se répète ainsi.</w:t>
      </w:r>
    </w:p>
    <w:p w:rsidR="253AAEEB" w:rsidP="1C76D98A" w:rsidRDefault="253AAEEB" w14:paraId="700E8BEB" w14:textId="14A1E356">
      <w:pPr>
        <w:spacing w:before="240" w:beforeAutospacing="off" w:after="240" w:afterAutospacing="off"/>
      </w:pPr>
      <w:r w:rsidRPr="1C76D98A" w:rsidR="11128D2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fr-FR"/>
        </w:rPr>
        <w:t>Variante :</w:t>
      </w:r>
      <w:r w:rsidRPr="1C76D98A" w:rsidR="11128D2E">
        <w:rPr>
          <w:rFonts w:ascii="Aptos" w:hAnsi="Aptos" w:eastAsia="Aptos" w:cs="Aptos"/>
          <w:noProof w:val="0"/>
          <w:sz w:val="24"/>
          <w:szCs w:val="24"/>
          <w:lang w:val="fr-FR"/>
        </w:rPr>
        <w:t xml:space="preserve"> L'exercice peut être effectué depuis l'autre cône rouge pour travailler le pied non-dominant.</w:t>
      </w:r>
    </w:p>
    <w:p w:rsidR="253AAEEB" w:rsidP="253AAEEB" w:rsidRDefault="253AAEEB" w14:paraId="173F129A" w14:textId="2CCCB3F9">
      <w:pPr>
        <w:pStyle w:val="Normal"/>
        <w:rPr>
          <w:b w:val="0"/>
          <w:bCs w:val="0"/>
        </w:rPr>
      </w:pPr>
    </w:p>
    <w:p w:rsidR="56B35253" w:rsidP="253AAEEB" w:rsidRDefault="56B35253" w14:paraId="3766290C" w14:textId="39B5A998">
      <w:pPr>
        <w:pStyle w:val="ListParagraph"/>
        <w:numPr>
          <w:ilvl w:val="0"/>
          <w:numId w:val="2"/>
        </w:numPr>
        <w:rPr>
          <w:b w:val="0"/>
          <w:bCs w:val="0"/>
        </w:rPr>
      </w:pPr>
      <w:r w:rsidR="56B35253">
        <w:rPr>
          <w:b w:val="0"/>
          <w:bCs w:val="0"/>
        </w:rPr>
        <w:t>5-10 joueurs</w:t>
      </w:r>
    </w:p>
    <w:p w:rsidR="56B35253" w:rsidP="253AAEEB" w:rsidRDefault="56B35253" w14:paraId="391CB471" w14:textId="127321D6">
      <w:pPr>
        <w:pStyle w:val="ListParagraph"/>
        <w:numPr>
          <w:ilvl w:val="0"/>
          <w:numId w:val="2"/>
        </w:numPr>
        <w:rPr>
          <w:b w:val="0"/>
          <w:bCs w:val="0"/>
        </w:rPr>
      </w:pPr>
      <w:r w:rsidR="56B35253">
        <w:rPr>
          <w:b w:val="0"/>
          <w:bCs w:val="0"/>
        </w:rPr>
        <w:t>10-15 mins</w:t>
      </w:r>
    </w:p>
    <w:p w:rsidR="67AE4AF9" w:rsidP="67AE4AF9" w:rsidRDefault="67AE4AF9" w14:paraId="37425727" w14:textId="3ADD6E0A">
      <w:pPr>
        <w:pStyle w:val="ListParagraph"/>
        <w:ind w:left="720"/>
        <w:rPr>
          <w:b w:val="0"/>
          <w:bCs w:val="0"/>
        </w:rPr>
      </w:pPr>
    </w:p>
    <w:p w:rsidR="1C76D98A" w:rsidP="1C76D98A" w:rsidRDefault="1C76D98A" w14:paraId="7F9DA16B" w14:textId="70AC1FB1">
      <w:pPr>
        <w:pStyle w:val="Normal"/>
        <w:rPr>
          <w:b w:val="0"/>
          <w:bCs w:val="0"/>
        </w:rPr>
      </w:pPr>
    </w:p>
    <w:p w:rsidR="464A1296" w:rsidP="1C76D98A" w:rsidRDefault="464A1296" w14:paraId="117CF45A" w14:textId="15EC04CB">
      <w:pPr>
        <w:pStyle w:val="Normal"/>
        <w:rPr>
          <w:b w:val="1"/>
          <w:bCs w:val="1"/>
        </w:rPr>
      </w:pPr>
      <w:r w:rsidRPr="1C76D98A" w:rsidR="464A1296">
        <w:rPr>
          <w:b w:val="1"/>
          <w:bCs w:val="1"/>
        </w:rPr>
        <w:t>But</w:t>
      </w:r>
      <w:r w:rsidRPr="1C76D98A" w:rsidR="59B2838C">
        <w:rPr>
          <w:b w:val="1"/>
          <w:bCs w:val="1"/>
        </w:rPr>
        <w:t xml:space="preserve"> pédagogique</w:t>
      </w:r>
      <w:r w:rsidRPr="1C76D98A" w:rsidR="464A1296">
        <w:rPr>
          <w:b w:val="1"/>
          <w:bCs w:val="1"/>
        </w:rPr>
        <w:t xml:space="preserve"> :</w:t>
      </w:r>
    </w:p>
    <w:p w:rsidR="1C76D98A" w:rsidP="1C76D98A" w:rsidRDefault="1C76D98A" w14:paraId="353C05A0" w14:textId="39BB6366">
      <w:pPr>
        <w:pStyle w:val="Normal"/>
        <w:rPr>
          <w:b w:val="1"/>
          <w:bCs w:val="1"/>
        </w:rPr>
      </w:pPr>
    </w:p>
    <w:p w:rsidR="464A1296" w:rsidP="1C76D98A" w:rsidRDefault="464A1296" w14:paraId="115B09F1" w14:textId="7AB5F180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464A1296">
        <w:rPr>
          <w:b w:val="0"/>
          <w:bCs w:val="0"/>
        </w:rPr>
        <w:t>Travailler de manière efficace la coordination</w:t>
      </w:r>
    </w:p>
    <w:p w:rsidR="464A1296" w:rsidP="1C76D98A" w:rsidRDefault="464A1296" w14:paraId="3C75D5EE" w14:textId="4E4853B4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464A1296">
        <w:rPr>
          <w:b w:val="0"/>
          <w:bCs w:val="0"/>
        </w:rPr>
        <w:t>Prise de balle dans des positions compliquées</w:t>
      </w:r>
    </w:p>
    <w:p w:rsidR="464A1296" w:rsidP="1C76D98A" w:rsidRDefault="464A1296" w14:paraId="54287152" w14:textId="5C1F3EB3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464A1296">
        <w:rPr>
          <w:b w:val="0"/>
          <w:bCs w:val="0"/>
        </w:rPr>
        <w:t>Communication</w:t>
      </w:r>
      <w:r w:rsidR="464A1296">
        <w:rPr>
          <w:b w:val="0"/>
          <w:bCs w:val="0"/>
        </w:rPr>
        <w:t xml:space="preserve"> </w:t>
      </w:r>
    </w:p>
    <w:p w:rsidR="464A1296" w:rsidP="1C76D98A" w:rsidRDefault="464A1296" w14:paraId="7A2D65B2" w14:textId="0B91A145">
      <w:pPr>
        <w:pStyle w:val="ListParagraph"/>
        <w:numPr>
          <w:ilvl w:val="0"/>
          <w:numId w:val="3"/>
        </w:numPr>
        <w:rPr>
          <w:b w:val="0"/>
          <w:bCs w:val="0"/>
        </w:rPr>
      </w:pPr>
      <w:r w:rsidR="464A1296">
        <w:rPr>
          <w:b w:val="0"/>
          <w:bCs w:val="0"/>
        </w:rPr>
        <w:t>Timing</w:t>
      </w:r>
    </w:p>
    <w:p w:rsidR="1C76D98A" w:rsidP="1C76D98A" w:rsidRDefault="1C76D98A" w14:paraId="505B6D56" w14:textId="259E5E8D">
      <w:pPr>
        <w:pStyle w:val="Normal"/>
        <w:rPr>
          <w:b w:val="0"/>
          <w:bCs w:val="0"/>
        </w:rPr>
      </w:pPr>
    </w:p>
    <w:p w:rsidR="464A1296" w:rsidP="1C76D98A" w:rsidRDefault="464A1296" w14:paraId="716E235C" w14:textId="0775323A">
      <w:pPr>
        <w:pStyle w:val="Normal"/>
        <w:rPr>
          <w:b w:val="1"/>
          <w:bCs w:val="1"/>
        </w:rPr>
      </w:pPr>
      <w:r w:rsidRPr="1C76D98A" w:rsidR="464A1296">
        <w:rPr>
          <w:b w:val="1"/>
          <w:bCs w:val="1"/>
        </w:rPr>
        <w:t>Matériels :</w:t>
      </w:r>
    </w:p>
    <w:p w:rsidR="1C76D98A" w:rsidP="1C76D98A" w:rsidRDefault="1C76D98A" w14:paraId="209C8BC9" w14:textId="4A205E60">
      <w:pPr>
        <w:pStyle w:val="Normal"/>
        <w:rPr>
          <w:b w:val="1"/>
          <w:bCs w:val="1"/>
        </w:rPr>
      </w:pPr>
    </w:p>
    <w:p w:rsidR="464A1296" w:rsidP="1C76D98A" w:rsidRDefault="464A1296" w14:paraId="04D6CCFE" w14:textId="3F895F02">
      <w:pPr>
        <w:pStyle w:val="ListParagraph"/>
        <w:numPr>
          <w:ilvl w:val="0"/>
          <w:numId w:val="4"/>
        </w:numPr>
        <w:rPr>
          <w:b w:val="0"/>
          <w:bCs w:val="0"/>
        </w:rPr>
      </w:pPr>
      <w:r w:rsidR="464A1296">
        <w:rPr>
          <w:b w:val="0"/>
          <w:bCs w:val="0"/>
        </w:rPr>
        <w:t>3-4 ballons</w:t>
      </w:r>
    </w:p>
    <w:p w:rsidR="464A1296" w:rsidP="1C76D98A" w:rsidRDefault="464A1296" w14:paraId="1C107DA9" w14:textId="05B94A17">
      <w:pPr>
        <w:pStyle w:val="ListParagraph"/>
        <w:numPr>
          <w:ilvl w:val="0"/>
          <w:numId w:val="4"/>
        </w:numPr>
        <w:rPr>
          <w:b w:val="0"/>
          <w:bCs w:val="0"/>
        </w:rPr>
      </w:pPr>
      <w:r w:rsidR="464A1296">
        <w:rPr>
          <w:b w:val="0"/>
          <w:bCs w:val="0"/>
        </w:rPr>
        <w:t>1 échelles de coordinations</w:t>
      </w:r>
    </w:p>
    <w:p w:rsidR="464A1296" w:rsidP="1C76D98A" w:rsidRDefault="464A1296" w14:paraId="1E544350" w14:textId="60E3AD18">
      <w:pPr>
        <w:pStyle w:val="ListParagraph"/>
        <w:numPr>
          <w:ilvl w:val="0"/>
          <w:numId w:val="4"/>
        </w:numPr>
        <w:rPr>
          <w:b w:val="0"/>
          <w:bCs w:val="0"/>
        </w:rPr>
      </w:pPr>
      <w:r w:rsidR="464A1296">
        <w:rPr>
          <w:b w:val="0"/>
          <w:bCs w:val="0"/>
        </w:rPr>
        <w:t>4 haies</w:t>
      </w:r>
    </w:p>
    <w:p w:rsidR="0D583B3F" w:rsidP="1C76D98A" w:rsidRDefault="0D583B3F" w14:paraId="7211AE10" w14:textId="10895C31">
      <w:pPr>
        <w:pStyle w:val="ListParagraph"/>
        <w:numPr>
          <w:ilvl w:val="0"/>
          <w:numId w:val="4"/>
        </w:numPr>
        <w:rPr>
          <w:b w:val="0"/>
          <w:bCs w:val="0"/>
        </w:rPr>
      </w:pPr>
      <w:r w:rsidR="0D583B3F">
        <w:rPr>
          <w:b w:val="0"/>
          <w:bCs w:val="0"/>
        </w:rPr>
        <w:t>4 piquets</w:t>
      </w:r>
    </w:p>
    <w:p w:rsidR="0D583B3F" w:rsidP="1C76D98A" w:rsidRDefault="0D583B3F" w14:paraId="52B3966C" w14:textId="14B0876A">
      <w:pPr>
        <w:pStyle w:val="ListParagraph"/>
        <w:numPr>
          <w:ilvl w:val="0"/>
          <w:numId w:val="4"/>
        </w:numPr>
        <w:rPr>
          <w:b w:val="0"/>
          <w:bCs w:val="0"/>
        </w:rPr>
      </w:pPr>
      <w:r w:rsidR="0D583B3F">
        <w:rPr>
          <w:b w:val="0"/>
          <w:bCs w:val="0"/>
        </w:rPr>
        <w:t xml:space="preserve">4 assiettes </w:t>
      </w:r>
    </w:p>
    <w:p w:rsidR="1C76D98A" w:rsidP="1C76D98A" w:rsidRDefault="1C76D98A" w14:paraId="0B3AF147" w14:textId="5B33B773">
      <w:pPr>
        <w:pStyle w:val="Normal"/>
        <w:ind w:left="708"/>
        <w:rPr>
          <w:b w:val="0"/>
          <w:bCs w:val="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79f2da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c13cc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a8240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45bcb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9a896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7DC3E7"/>
    <w:rsid w:val="02F82858"/>
    <w:rsid w:val="0D583B3F"/>
    <w:rsid w:val="11128D2E"/>
    <w:rsid w:val="124C4493"/>
    <w:rsid w:val="12C9F0EE"/>
    <w:rsid w:val="13D4D481"/>
    <w:rsid w:val="1558CB7D"/>
    <w:rsid w:val="171941B9"/>
    <w:rsid w:val="1C76D98A"/>
    <w:rsid w:val="1DDFEB6A"/>
    <w:rsid w:val="253AAEEB"/>
    <w:rsid w:val="26972117"/>
    <w:rsid w:val="26BF0746"/>
    <w:rsid w:val="29D51F1F"/>
    <w:rsid w:val="2D7DC3E7"/>
    <w:rsid w:val="2F61DE2E"/>
    <w:rsid w:val="377E8992"/>
    <w:rsid w:val="4023EA99"/>
    <w:rsid w:val="41A99611"/>
    <w:rsid w:val="461AAFE6"/>
    <w:rsid w:val="464A1296"/>
    <w:rsid w:val="4D2964AB"/>
    <w:rsid w:val="4FB7B27E"/>
    <w:rsid w:val="56B35253"/>
    <w:rsid w:val="56D6FF8E"/>
    <w:rsid w:val="59B2838C"/>
    <w:rsid w:val="67AE4AF9"/>
    <w:rsid w:val="7CFF2EBC"/>
    <w:rsid w:val="7F62D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DC3E7"/>
  <w15:chartTrackingRefBased/>
  <w15:docId w15:val="{B4B8E514-AD72-4884-9F0C-D851E9974C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6866eb803cb492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4D33700AD10479CE5489F4968A5A1" ma:contentTypeVersion="12" ma:contentTypeDescription="Crée un document." ma:contentTypeScope="" ma:versionID="8e7641b7bf3743b28a6817f9334d6f57">
  <xsd:schema xmlns:xsd="http://www.w3.org/2001/XMLSchema" xmlns:xs="http://www.w3.org/2001/XMLSchema" xmlns:p="http://schemas.microsoft.com/office/2006/metadata/properties" xmlns:ns2="bfc96206-477d-4f14-b549-d6be06620bc6" xmlns:ns3="a90b5bc8-fe2a-47b7-afde-ecca1a91b039" targetNamespace="http://schemas.microsoft.com/office/2006/metadata/properties" ma:root="true" ma:fieldsID="82fb1cbb53aa8b8f222c8b9324941aca" ns2:_="" ns3:_="">
    <xsd:import namespace="bfc96206-477d-4f14-b549-d6be06620bc6"/>
    <xsd:import namespace="a90b5bc8-fe2a-47b7-afde-ecca1a91b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96206-477d-4f14-b549-d6be06620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de14429-111b-402a-9578-4c144658cd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b5bc8-fe2a-47b7-afde-ecca1a91b0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3b3d4e-6898-4d0e-9371-7b95bd6de27b}" ma:internalName="TaxCatchAll" ma:showField="CatchAllData" ma:web="a90b5bc8-fe2a-47b7-afde-ecca1a91b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0b5bc8-fe2a-47b7-afde-ecca1a91b039" xsi:nil="true"/>
    <lcf76f155ced4ddcb4097134ff3c332f xmlns="bfc96206-477d-4f14-b549-d6be06620b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73C0A5-5F24-4666-A699-86ADA8FFE153}"/>
</file>

<file path=customXml/itemProps2.xml><?xml version="1.0" encoding="utf-8"?>
<ds:datastoreItem xmlns:ds="http://schemas.openxmlformats.org/officeDocument/2006/customXml" ds:itemID="{67D9339F-9BB6-4BA5-8296-DA4684952F69}"/>
</file>

<file path=customXml/itemProps3.xml><?xml version="1.0" encoding="utf-8"?>
<ds:datastoreItem xmlns:ds="http://schemas.openxmlformats.org/officeDocument/2006/customXml" ds:itemID="{CC559044-4149-40BE-8201-4FB003CF82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Silva Loureiro Enzo</dc:creator>
  <keywords/>
  <dc:description/>
  <lastModifiedBy>Silva Loureiro Enzo</lastModifiedBy>
  <dcterms:created xsi:type="dcterms:W3CDTF">2024-11-15T12:10:33.0000000Z</dcterms:created>
  <dcterms:modified xsi:type="dcterms:W3CDTF">2024-11-15T12:37:36.0370376Z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0x0101002C24D33700AD10479CE5489F4968A5A1</vt:lpwstr>
  </property>
  <property fmtid="{D5CDD505-2E9C-101B-9397-08002B2CF9AE}" pid="3" name="MediaServiceImageTags">
    <vt:lpwstr/>
  </property>
</Properties>
</file>